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DF9B1" w14:textId="77777777" w:rsidR="00BB2752" w:rsidRPr="00DF63A6" w:rsidRDefault="00BB2752" w:rsidP="00BB2752">
      <w:pPr>
        <w:pStyle w:val="Heading1"/>
        <w:jc w:val="center"/>
        <w:rPr>
          <w:sz w:val="20"/>
          <w:lang w:val="en"/>
        </w:rPr>
      </w:pPr>
      <w:bookmarkStart w:id="0" w:name="_Hlk107654130"/>
      <w:bookmarkEnd w:id="0"/>
      <w:r>
        <w:rPr>
          <w:noProof/>
          <w:sz w:val="20"/>
          <w:lang w:val="en"/>
        </w:rPr>
        <w:drawing>
          <wp:inline distT="0" distB="0" distL="0" distR="0" wp14:anchorId="70F4C997" wp14:editId="79E69A84">
            <wp:extent cx="1276539" cy="1911583"/>
            <wp:effectExtent l="0" t="0" r="6350" b="0"/>
            <wp:docPr id="3" name="Picture 3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EAM ENGLAND 3 LION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0604" cy="193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0E685" w14:textId="77777777" w:rsidR="00BB2752" w:rsidRDefault="00BB2752" w:rsidP="00BB2752">
      <w:pPr>
        <w:pStyle w:val="NormalWeb"/>
        <w:jc w:val="center"/>
        <w:rPr>
          <w:rFonts w:ascii="Arial" w:hAnsi="Arial" w:cs="Arial"/>
          <w:szCs w:val="20"/>
        </w:rPr>
      </w:pPr>
    </w:p>
    <w:p w14:paraId="364879BF" w14:textId="77777777" w:rsidR="00BB2752" w:rsidRPr="00DF63A6" w:rsidRDefault="00BB2752" w:rsidP="00BB2752">
      <w:pPr>
        <w:pStyle w:val="NormalWeb"/>
        <w:jc w:val="center"/>
        <w:rPr>
          <w:rFonts w:ascii="Calibri" w:hAnsi="Calibri" w:cs="Arial"/>
          <w:sz w:val="48"/>
          <w:szCs w:val="48"/>
        </w:rPr>
      </w:pPr>
      <w:r>
        <w:rPr>
          <w:rFonts w:ascii="Arial" w:hAnsi="Arial" w:cs="Arial"/>
          <w:szCs w:val="20"/>
        </w:rPr>
        <w:t xml:space="preserve">  </w:t>
      </w:r>
      <w:r w:rsidRPr="00DF63A6">
        <w:rPr>
          <w:rFonts w:ascii="Calibri" w:hAnsi="Calibri" w:cs="Arial"/>
          <w:sz w:val="48"/>
          <w:szCs w:val="48"/>
        </w:rPr>
        <w:t>Angling Trust Team England Fly Fishing</w:t>
      </w:r>
    </w:p>
    <w:p w14:paraId="157370ED" w14:textId="77777777" w:rsidR="00BB2752" w:rsidRPr="00DF63A6" w:rsidRDefault="00BB2752" w:rsidP="00BB2752">
      <w:pPr>
        <w:pStyle w:val="NormalWeb"/>
        <w:jc w:val="center"/>
        <w:rPr>
          <w:rFonts w:ascii="Calibri" w:hAnsi="Calibri" w:cs="Arial"/>
          <w:sz w:val="48"/>
          <w:szCs w:val="48"/>
        </w:rPr>
      </w:pPr>
      <w:r w:rsidRPr="00DF63A6">
        <w:rPr>
          <w:rFonts w:ascii="Calibri" w:hAnsi="Calibri" w:cs="Arial"/>
          <w:sz w:val="48"/>
          <w:szCs w:val="48"/>
        </w:rPr>
        <w:t>(AT TEFF)</w:t>
      </w:r>
    </w:p>
    <w:p w14:paraId="08BFF417" w14:textId="77777777" w:rsidR="00BB2752" w:rsidRPr="005940FF" w:rsidRDefault="00BB2752" w:rsidP="00BB2752">
      <w:pPr>
        <w:pStyle w:val="NormalWeb"/>
        <w:jc w:val="center"/>
        <w:rPr>
          <w:rFonts w:ascii="Calibri" w:hAnsi="Calibri" w:cs="Arial"/>
          <w:sz w:val="36"/>
          <w:szCs w:val="36"/>
        </w:rPr>
      </w:pPr>
    </w:p>
    <w:p w14:paraId="4703CE7A" w14:textId="0568F324" w:rsidR="00BB2752" w:rsidRPr="00DF63A6" w:rsidRDefault="008067A2" w:rsidP="00BB2752">
      <w:pPr>
        <w:pStyle w:val="NormalWeb"/>
        <w:jc w:val="center"/>
        <w:rPr>
          <w:rFonts w:ascii="Calibri" w:hAnsi="Calibri" w:cs="Arial"/>
          <w:sz w:val="40"/>
          <w:szCs w:val="40"/>
        </w:rPr>
      </w:pPr>
      <w:r>
        <w:rPr>
          <w:rFonts w:ascii="Calibri" w:hAnsi="Calibri" w:cs="Arial"/>
          <w:sz w:val="40"/>
          <w:szCs w:val="40"/>
        </w:rPr>
        <w:t>European</w:t>
      </w:r>
      <w:r w:rsidR="00BB2752">
        <w:rPr>
          <w:rFonts w:ascii="Calibri" w:hAnsi="Calibri" w:cs="Arial"/>
          <w:sz w:val="40"/>
          <w:szCs w:val="40"/>
        </w:rPr>
        <w:t xml:space="preserve"> Team Manager</w:t>
      </w:r>
    </w:p>
    <w:p w14:paraId="7814FA08" w14:textId="77777777" w:rsidR="00BB2752" w:rsidRDefault="00BB2752" w:rsidP="00BB2752">
      <w:pPr>
        <w:pStyle w:val="NormalWeb"/>
        <w:jc w:val="center"/>
        <w:rPr>
          <w:rFonts w:ascii="Calibri" w:hAnsi="Calibri" w:cs="Arial"/>
          <w:sz w:val="36"/>
          <w:szCs w:val="36"/>
        </w:rPr>
      </w:pPr>
    </w:p>
    <w:p w14:paraId="57C8EB55" w14:textId="77777777" w:rsidR="00BB2752" w:rsidRPr="005940FF" w:rsidRDefault="00BB2752" w:rsidP="00BB2752">
      <w:pPr>
        <w:pStyle w:val="NormalWeb"/>
        <w:jc w:val="center"/>
        <w:rPr>
          <w:rFonts w:ascii="Calibri" w:hAnsi="Calibri" w:cs="Arial"/>
          <w:sz w:val="36"/>
          <w:szCs w:val="36"/>
        </w:rPr>
      </w:pPr>
      <w:r>
        <w:rPr>
          <w:rFonts w:ascii="Calibri" w:hAnsi="Calibri" w:cs="Arial"/>
          <w:sz w:val="36"/>
          <w:szCs w:val="36"/>
        </w:rPr>
        <w:t>Role</w:t>
      </w:r>
      <w:r w:rsidRPr="005940FF">
        <w:rPr>
          <w:rFonts w:ascii="Calibri" w:hAnsi="Calibri" w:cs="Arial"/>
          <w:sz w:val="36"/>
          <w:szCs w:val="36"/>
        </w:rPr>
        <w:t xml:space="preserve"> Description &amp; Person Specification</w:t>
      </w:r>
    </w:p>
    <w:p w14:paraId="51F90168" w14:textId="77777777" w:rsidR="00BB2752" w:rsidRPr="00DC7569" w:rsidRDefault="00BB2752" w:rsidP="00BB2752">
      <w:pPr>
        <w:pStyle w:val="NormalWeb"/>
        <w:jc w:val="center"/>
        <w:rPr>
          <w:rFonts w:ascii="Frutiger LT 45 Light" w:hAnsi="Frutiger LT 45 Light" w:cs="Arial"/>
          <w:b/>
          <w:bCs/>
          <w:lang w:val="en"/>
        </w:rPr>
      </w:pPr>
    </w:p>
    <w:p w14:paraId="58B7D157" w14:textId="77777777" w:rsidR="00BB2752" w:rsidRPr="00DC7569" w:rsidRDefault="00BB2752" w:rsidP="00BB2752">
      <w:pPr>
        <w:pStyle w:val="NormalWeb"/>
        <w:jc w:val="center"/>
        <w:rPr>
          <w:rFonts w:ascii="Frutiger LT 45 Light" w:hAnsi="Frutiger LT 45 Light" w:cs="Arial"/>
          <w:b/>
          <w:bCs/>
          <w:lang w:val="en"/>
        </w:rPr>
      </w:pPr>
    </w:p>
    <w:p w14:paraId="1EE6D94A" w14:textId="2BE0F816" w:rsidR="00BB2752" w:rsidRPr="00DC7569" w:rsidRDefault="00BB2752" w:rsidP="00BB2752">
      <w:pPr>
        <w:pStyle w:val="NormalWeb"/>
        <w:jc w:val="center"/>
        <w:rPr>
          <w:rFonts w:ascii="Frutiger LT 45 Light" w:hAnsi="Frutiger LT 45 Light" w:cs="Arial"/>
          <w:b/>
          <w:bCs/>
          <w:lang w:val="en"/>
        </w:rPr>
      </w:pPr>
    </w:p>
    <w:p w14:paraId="192AA7D4" w14:textId="3B2F4A30" w:rsidR="00BB2752" w:rsidRPr="00DC7569" w:rsidRDefault="00D904A6" w:rsidP="00BB2752">
      <w:pPr>
        <w:pStyle w:val="NormalWeb"/>
        <w:jc w:val="center"/>
        <w:rPr>
          <w:rFonts w:ascii="Frutiger LT 45 Light" w:hAnsi="Frutiger LT 45 Light" w:cs="Arial"/>
          <w:b/>
          <w:bCs/>
          <w:lang w:val="en"/>
        </w:rPr>
      </w:pPr>
      <w:r>
        <w:rPr>
          <w:rFonts w:ascii="Frutiger LT 45 Light" w:hAnsi="Frutiger LT 45 Light" w:cs="Arial"/>
          <w:b/>
          <w:bCs/>
          <w:noProof/>
          <w:lang w:val="en"/>
        </w:rPr>
        <w:drawing>
          <wp:inline distT="0" distB="0" distL="0" distR="0" wp14:anchorId="203DD54D" wp14:editId="7F2CB7D8">
            <wp:extent cx="2209800" cy="1795462"/>
            <wp:effectExtent l="0" t="0" r="0" b="0"/>
            <wp:docPr id="4" name="Picture 4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EFF FIPS-Mouche &amp; 5N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4671" cy="182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52F7C" w14:textId="77777777" w:rsidR="00BB2752" w:rsidRPr="00DC7569" w:rsidRDefault="00BB2752" w:rsidP="00BB2752">
      <w:pPr>
        <w:pStyle w:val="NormalWeb"/>
        <w:jc w:val="center"/>
        <w:rPr>
          <w:rFonts w:ascii="Frutiger LT 45 Light" w:hAnsi="Frutiger LT 45 Light" w:cs="Arial"/>
          <w:b/>
          <w:bCs/>
          <w:lang w:val="en"/>
        </w:rPr>
      </w:pPr>
    </w:p>
    <w:p w14:paraId="6EAB55C0" w14:textId="77777777" w:rsidR="00BB2752" w:rsidRDefault="00BB2752" w:rsidP="00BB2752">
      <w:pPr>
        <w:pStyle w:val="NormalWeb"/>
        <w:jc w:val="center"/>
        <w:rPr>
          <w:rFonts w:ascii="Frutiger LT 45 Light" w:hAnsi="Frutiger LT 45 Light" w:cs="Arial"/>
          <w:b/>
          <w:bCs/>
          <w:lang w:val="en"/>
        </w:rPr>
      </w:pPr>
    </w:p>
    <w:p w14:paraId="3E059F4F" w14:textId="77777777" w:rsidR="00BB2752" w:rsidRDefault="00BB2752" w:rsidP="00BB2752">
      <w:pPr>
        <w:pStyle w:val="NormalWeb"/>
        <w:jc w:val="center"/>
        <w:rPr>
          <w:rFonts w:ascii="Frutiger LT 45 Light" w:hAnsi="Frutiger LT 45 Light" w:cs="Arial"/>
          <w:b/>
          <w:bCs/>
          <w:lang w:val="en"/>
        </w:rPr>
      </w:pPr>
    </w:p>
    <w:p w14:paraId="07BF220B" w14:textId="43CF9F15" w:rsidR="00233CC4" w:rsidRPr="00266C33" w:rsidRDefault="00BB2752" w:rsidP="00266C33">
      <w:pPr>
        <w:pStyle w:val="NormalWeb"/>
        <w:rPr>
          <w:rFonts w:asciiTheme="minorHAnsi" w:hAnsiTheme="minorHAnsi" w:cstheme="minorHAnsi"/>
        </w:rPr>
      </w:pPr>
      <w:r w:rsidRPr="00266C33">
        <w:rPr>
          <w:rFonts w:asciiTheme="minorHAnsi" w:hAnsiTheme="minorHAnsi" w:cstheme="minorHAnsi"/>
          <w:b/>
          <w:bCs/>
          <w:lang w:val="en"/>
        </w:rPr>
        <w:lastRenderedPageBreak/>
        <w:t>Introduction</w:t>
      </w:r>
    </w:p>
    <w:p w14:paraId="7BD44342" w14:textId="383E7632" w:rsidR="00BB2752" w:rsidRPr="00266C33" w:rsidRDefault="00780251" w:rsidP="00D2719F">
      <w:pPr>
        <w:rPr>
          <w:rFonts w:asciiTheme="minorHAnsi" w:hAnsiTheme="minorHAnsi" w:cstheme="minorHAnsi"/>
        </w:rPr>
      </w:pPr>
      <w:r w:rsidRPr="00266C33">
        <w:rPr>
          <w:rFonts w:asciiTheme="minorHAnsi" w:hAnsiTheme="minorHAnsi" w:cstheme="minorHAnsi"/>
        </w:rPr>
        <w:t>Responsible to the AT</w:t>
      </w:r>
      <w:r w:rsidR="00C80F21">
        <w:rPr>
          <w:rFonts w:asciiTheme="minorHAnsi" w:hAnsiTheme="minorHAnsi" w:cstheme="minorHAnsi"/>
        </w:rPr>
        <w:t xml:space="preserve"> </w:t>
      </w:r>
      <w:r w:rsidRPr="00266C33">
        <w:rPr>
          <w:rFonts w:asciiTheme="minorHAnsi" w:hAnsiTheme="minorHAnsi" w:cstheme="minorHAnsi"/>
        </w:rPr>
        <w:t>TEFF Executive</w:t>
      </w:r>
      <w:r w:rsidR="00D2719F">
        <w:rPr>
          <w:rFonts w:asciiTheme="minorHAnsi" w:hAnsiTheme="minorHAnsi" w:cstheme="minorHAnsi"/>
        </w:rPr>
        <w:t xml:space="preserve"> Officer – FIPS International</w:t>
      </w:r>
      <w:r w:rsidRPr="00266C33">
        <w:rPr>
          <w:rFonts w:asciiTheme="minorHAnsi" w:hAnsiTheme="minorHAnsi" w:cstheme="minorHAnsi"/>
        </w:rPr>
        <w:t>, t</w:t>
      </w:r>
      <w:r w:rsidR="00BB2752" w:rsidRPr="00266C33">
        <w:rPr>
          <w:rFonts w:asciiTheme="minorHAnsi" w:hAnsiTheme="minorHAnsi" w:cstheme="minorHAnsi"/>
        </w:rPr>
        <w:t xml:space="preserve">he Angling Trust Team England </w:t>
      </w:r>
      <w:r w:rsidR="008067A2">
        <w:rPr>
          <w:rFonts w:asciiTheme="minorHAnsi" w:hAnsiTheme="minorHAnsi" w:cstheme="minorHAnsi"/>
        </w:rPr>
        <w:t>European</w:t>
      </w:r>
      <w:r w:rsidR="00BB2752" w:rsidRPr="00266C33">
        <w:rPr>
          <w:rFonts w:asciiTheme="minorHAnsi" w:hAnsiTheme="minorHAnsi" w:cstheme="minorHAnsi"/>
        </w:rPr>
        <w:t xml:space="preserve"> Team Manager is the principal organiser and co-ordinator for England’s </w:t>
      </w:r>
      <w:r w:rsidR="008067A2">
        <w:rPr>
          <w:rFonts w:asciiTheme="minorHAnsi" w:hAnsiTheme="minorHAnsi" w:cstheme="minorHAnsi"/>
        </w:rPr>
        <w:t>European</w:t>
      </w:r>
      <w:r w:rsidR="00BB2752" w:rsidRPr="00266C33">
        <w:rPr>
          <w:rFonts w:asciiTheme="minorHAnsi" w:hAnsiTheme="minorHAnsi" w:cstheme="minorHAnsi"/>
        </w:rPr>
        <w:t xml:space="preserve"> team.  </w:t>
      </w:r>
    </w:p>
    <w:p w14:paraId="192534D0" w14:textId="77777777" w:rsidR="00BB2752" w:rsidRPr="00266C33" w:rsidRDefault="00BB2752" w:rsidP="00BB2752">
      <w:pPr>
        <w:rPr>
          <w:rFonts w:asciiTheme="minorHAnsi" w:hAnsiTheme="minorHAnsi" w:cstheme="minorHAnsi"/>
        </w:rPr>
      </w:pPr>
    </w:p>
    <w:p w14:paraId="4367D087" w14:textId="77777777" w:rsidR="00BB2752" w:rsidRPr="00266C33" w:rsidRDefault="00BB2752" w:rsidP="00BB2752">
      <w:pPr>
        <w:pStyle w:val="Heading1"/>
        <w:jc w:val="both"/>
        <w:rPr>
          <w:rFonts w:asciiTheme="minorHAnsi" w:hAnsiTheme="minorHAnsi" w:cstheme="minorHAnsi"/>
          <w:u w:val="none"/>
        </w:rPr>
      </w:pPr>
      <w:r w:rsidRPr="00266C33">
        <w:rPr>
          <w:rFonts w:asciiTheme="minorHAnsi" w:hAnsiTheme="minorHAnsi" w:cstheme="minorHAnsi"/>
          <w:u w:val="none"/>
        </w:rPr>
        <w:t>Main Duties</w:t>
      </w:r>
    </w:p>
    <w:p w14:paraId="1D43860C" w14:textId="5A4B6643" w:rsidR="00BB2752" w:rsidRPr="00230EF1" w:rsidRDefault="00BB2752" w:rsidP="00230EF1">
      <w:pPr>
        <w:rPr>
          <w:rFonts w:asciiTheme="minorHAnsi" w:hAnsiTheme="minorHAnsi" w:cstheme="minorHAnsi"/>
          <w:lang w:eastAsia="en-GB"/>
        </w:rPr>
      </w:pPr>
    </w:p>
    <w:p w14:paraId="427A3F4B" w14:textId="37E62C58" w:rsidR="00BB2752" w:rsidRDefault="00BB2752" w:rsidP="00BB2752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DC7D76">
        <w:rPr>
          <w:rFonts w:asciiTheme="minorHAnsi" w:hAnsiTheme="minorHAnsi" w:cstheme="minorHAnsi"/>
          <w:lang w:eastAsia="en-GB"/>
        </w:rPr>
        <w:t xml:space="preserve">To be the primary organiser for all </w:t>
      </w:r>
      <w:r w:rsidR="008067A2">
        <w:rPr>
          <w:rFonts w:asciiTheme="minorHAnsi" w:hAnsiTheme="minorHAnsi" w:cstheme="minorHAnsi"/>
          <w:lang w:eastAsia="en-GB"/>
        </w:rPr>
        <w:t>European</w:t>
      </w:r>
      <w:r w:rsidRPr="00DC7D76">
        <w:rPr>
          <w:rFonts w:asciiTheme="minorHAnsi" w:hAnsiTheme="minorHAnsi" w:cstheme="minorHAnsi"/>
          <w:lang w:eastAsia="en-GB"/>
        </w:rPr>
        <w:t xml:space="preserve"> team matters.</w:t>
      </w:r>
    </w:p>
    <w:p w14:paraId="7559FCD2" w14:textId="77777777" w:rsidR="00D904A6" w:rsidRPr="007D2174" w:rsidRDefault="00D904A6" w:rsidP="00D904A6">
      <w:pPr>
        <w:pStyle w:val="ListParagraph"/>
        <w:numPr>
          <w:ilvl w:val="0"/>
          <w:numId w:val="3"/>
        </w:numPr>
        <w:jc w:val="both"/>
        <w:rPr>
          <w:rFonts w:ascii="Calibri" w:hAnsi="Calibri"/>
        </w:rPr>
      </w:pPr>
      <w:r w:rsidRPr="007D2174">
        <w:rPr>
          <w:rFonts w:ascii="Calibri" w:hAnsi="Calibri"/>
        </w:rPr>
        <w:t>Provide AT TEFF Executive and other appropriate officials with</w:t>
      </w:r>
      <w:r w:rsidRPr="007D2174">
        <w:t xml:space="preserve"> </w:t>
      </w:r>
      <w:r w:rsidRPr="007D2174">
        <w:rPr>
          <w:rFonts w:ascii="Calibri" w:hAnsi="Calibri"/>
        </w:rPr>
        <w:t>a detailed Budget of all events planned in the execution of this role.</w:t>
      </w:r>
      <w:r>
        <w:rPr>
          <w:rFonts w:ascii="Calibri" w:hAnsi="Calibri"/>
        </w:rPr>
        <w:t xml:space="preserve"> </w:t>
      </w:r>
      <w:bookmarkStart w:id="1" w:name="_Hlk109311375"/>
      <w:r>
        <w:rPr>
          <w:rFonts w:ascii="Calibri" w:hAnsi="Calibri"/>
        </w:rPr>
        <w:t>No expenditure is allowed until formal approval of the budget has been authorised by the AT TEFF Executive.</w:t>
      </w:r>
      <w:bookmarkEnd w:id="1"/>
    </w:p>
    <w:p w14:paraId="1844ED1E" w14:textId="77777777" w:rsidR="00D904A6" w:rsidRPr="00A530A7" w:rsidRDefault="00D904A6" w:rsidP="00D904A6">
      <w:pPr>
        <w:pStyle w:val="ListParagraph"/>
        <w:numPr>
          <w:ilvl w:val="0"/>
          <w:numId w:val="3"/>
        </w:numPr>
        <w:jc w:val="both"/>
        <w:rPr>
          <w:rFonts w:ascii="Calibri" w:hAnsi="Calibri"/>
        </w:rPr>
      </w:pPr>
      <w:r w:rsidRPr="00A530A7">
        <w:rPr>
          <w:rFonts w:ascii="Calibri" w:hAnsi="Calibri"/>
        </w:rPr>
        <w:t>Managing the expenditure to the AT &amp; AT TEFF agreed budget. Expenditure in excess of the</w:t>
      </w:r>
    </w:p>
    <w:p w14:paraId="27494FDF" w14:textId="77777777" w:rsidR="00D904A6" w:rsidRPr="007D2174" w:rsidRDefault="00D904A6" w:rsidP="00D904A6">
      <w:pPr>
        <w:ind w:firstLine="720"/>
        <w:jc w:val="both"/>
        <w:rPr>
          <w:rFonts w:ascii="Calibri" w:hAnsi="Calibri"/>
        </w:rPr>
      </w:pPr>
      <w:r>
        <w:rPr>
          <w:rFonts w:ascii="Calibri" w:hAnsi="Calibri"/>
        </w:rPr>
        <w:t xml:space="preserve"> agreed budget will only be accepted in exceptional circumstances</w:t>
      </w:r>
    </w:p>
    <w:p w14:paraId="143FF9AC" w14:textId="07FADEFB" w:rsidR="00D904A6" w:rsidRPr="00D904A6" w:rsidRDefault="00D904A6" w:rsidP="00D904A6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>
        <w:rPr>
          <w:rFonts w:asciiTheme="minorHAnsi" w:hAnsiTheme="minorHAnsi" w:cstheme="minorHAnsi"/>
          <w:lang w:eastAsia="en-GB"/>
        </w:rPr>
        <w:t>To report regularly updates of the expenditure as they are both committed to and finalised.</w:t>
      </w:r>
    </w:p>
    <w:p w14:paraId="66DB09C8" w14:textId="0ED0B123" w:rsidR="00BB2752" w:rsidRPr="00DC7D76" w:rsidRDefault="00BB2752" w:rsidP="00BB2752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DC7D76">
        <w:rPr>
          <w:rFonts w:asciiTheme="minorHAnsi" w:hAnsiTheme="minorHAnsi" w:cstheme="minorHAnsi"/>
          <w:lang w:eastAsia="en-GB"/>
        </w:rPr>
        <w:t xml:space="preserve">To attend </w:t>
      </w:r>
      <w:r w:rsidR="00F62A99">
        <w:rPr>
          <w:rFonts w:asciiTheme="minorHAnsi" w:hAnsiTheme="minorHAnsi" w:cstheme="minorHAnsi"/>
          <w:lang w:eastAsia="en-GB"/>
        </w:rPr>
        <w:t>Elite Performance Programme events as required</w:t>
      </w:r>
      <w:r w:rsidRPr="00DC7D76">
        <w:rPr>
          <w:rFonts w:asciiTheme="minorHAnsi" w:hAnsiTheme="minorHAnsi" w:cstheme="minorHAnsi"/>
          <w:lang w:eastAsia="en-GB"/>
        </w:rPr>
        <w:t>.</w:t>
      </w:r>
    </w:p>
    <w:p w14:paraId="7C13249B" w14:textId="2F2B8D08" w:rsidR="00BB2752" w:rsidRPr="00DC7D76" w:rsidRDefault="00BB2752" w:rsidP="00BB2752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DC7D76">
        <w:rPr>
          <w:rFonts w:asciiTheme="minorHAnsi" w:hAnsiTheme="minorHAnsi" w:cstheme="minorHAnsi"/>
          <w:lang w:eastAsia="en-GB"/>
        </w:rPr>
        <w:t xml:space="preserve">To communicate with team members on </w:t>
      </w:r>
      <w:r w:rsidR="00447FC1" w:rsidRPr="00DC7D76">
        <w:rPr>
          <w:rFonts w:asciiTheme="minorHAnsi" w:hAnsiTheme="minorHAnsi" w:cstheme="minorHAnsi"/>
          <w:lang w:eastAsia="en-GB"/>
        </w:rPr>
        <w:t xml:space="preserve">their </w:t>
      </w:r>
      <w:r w:rsidRPr="00DC7D76">
        <w:rPr>
          <w:rFonts w:asciiTheme="minorHAnsi" w:hAnsiTheme="minorHAnsi" w:cstheme="minorHAnsi"/>
          <w:lang w:eastAsia="en-GB"/>
        </w:rPr>
        <w:t xml:space="preserve">responsibilities, finances and obligations </w:t>
      </w:r>
    </w:p>
    <w:p w14:paraId="34CE448C" w14:textId="3BE20A4E" w:rsidR="00447FC1" w:rsidRPr="00DC7D76" w:rsidRDefault="00447FC1" w:rsidP="00BB2752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DC7D76">
        <w:rPr>
          <w:rFonts w:asciiTheme="minorHAnsi" w:hAnsiTheme="minorHAnsi" w:cstheme="minorHAnsi"/>
          <w:lang w:eastAsia="en-GB"/>
        </w:rPr>
        <w:t>To issue and ensure completion of the AT Team Member Agreement / contract.</w:t>
      </w:r>
    </w:p>
    <w:p w14:paraId="69B224E8" w14:textId="0C88A289" w:rsidR="00447FC1" w:rsidRPr="00DC7D76" w:rsidRDefault="00447FC1" w:rsidP="00BB2752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DC7D76">
        <w:rPr>
          <w:rFonts w:asciiTheme="minorHAnsi" w:hAnsiTheme="minorHAnsi" w:cstheme="minorHAnsi"/>
          <w:lang w:eastAsia="en-GB"/>
        </w:rPr>
        <w:t>To compile adequate personal information of team members to enable an effective response should any personal emergency occur to a team member.</w:t>
      </w:r>
    </w:p>
    <w:p w14:paraId="3E0E2588" w14:textId="3523A2FA" w:rsidR="00BB2752" w:rsidRPr="00F62A99" w:rsidRDefault="00BB2752" w:rsidP="00F62A99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DC7D76">
        <w:rPr>
          <w:rFonts w:asciiTheme="minorHAnsi" w:hAnsiTheme="minorHAnsi" w:cstheme="minorHAnsi"/>
          <w:lang w:eastAsia="en-GB"/>
        </w:rPr>
        <w:t>To organise practice</w:t>
      </w:r>
      <w:r w:rsidR="00A20DF8" w:rsidRPr="00DC7D76">
        <w:rPr>
          <w:rFonts w:asciiTheme="minorHAnsi" w:hAnsiTheme="minorHAnsi" w:cstheme="minorHAnsi"/>
          <w:lang w:eastAsia="en-GB"/>
        </w:rPr>
        <w:t>,</w:t>
      </w:r>
      <w:r w:rsidRPr="00DC7D76">
        <w:rPr>
          <w:rFonts w:asciiTheme="minorHAnsi" w:hAnsiTheme="minorHAnsi" w:cstheme="minorHAnsi"/>
          <w:lang w:eastAsia="en-GB"/>
        </w:rPr>
        <w:t xml:space="preserve"> development sessions</w:t>
      </w:r>
      <w:r w:rsidR="00A20DF8" w:rsidRPr="00DC7D76">
        <w:rPr>
          <w:rFonts w:asciiTheme="minorHAnsi" w:hAnsiTheme="minorHAnsi" w:cstheme="minorHAnsi"/>
          <w:lang w:eastAsia="en-GB"/>
        </w:rPr>
        <w:t xml:space="preserve"> and squad days</w:t>
      </w:r>
      <w:r w:rsidRPr="00DC7D76">
        <w:rPr>
          <w:rFonts w:asciiTheme="minorHAnsi" w:hAnsiTheme="minorHAnsi" w:cstheme="minorHAnsi"/>
          <w:lang w:eastAsia="en-GB"/>
        </w:rPr>
        <w:t xml:space="preserve"> for the teams.</w:t>
      </w:r>
    </w:p>
    <w:p w14:paraId="1D0F20F6" w14:textId="5E0F6BC2" w:rsidR="00F6589E" w:rsidRPr="00DC7D76" w:rsidRDefault="00F6589E" w:rsidP="00BB2752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DC7D76">
        <w:rPr>
          <w:rFonts w:asciiTheme="minorHAnsi" w:hAnsiTheme="minorHAnsi" w:cstheme="minorHAnsi"/>
          <w:lang w:eastAsia="en-GB"/>
        </w:rPr>
        <w:t xml:space="preserve">To </w:t>
      </w:r>
      <w:r w:rsidR="00F62A99">
        <w:rPr>
          <w:rFonts w:asciiTheme="minorHAnsi" w:hAnsiTheme="minorHAnsi" w:cstheme="minorHAnsi"/>
          <w:lang w:eastAsia="en-GB"/>
        </w:rPr>
        <w:t>prepare</w:t>
      </w:r>
      <w:r w:rsidRPr="00DC7D76">
        <w:rPr>
          <w:rFonts w:asciiTheme="minorHAnsi" w:hAnsiTheme="minorHAnsi" w:cstheme="minorHAnsi"/>
          <w:lang w:eastAsia="en-GB"/>
        </w:rPr>
        <w:t xml:space="preserve"> an effective practice plan and match day tactics</w:t>
      </w:r>
    </w:p>
    <w:p w14:paraId="0842F7C6" w14:textId="259EC9C1" w:rsidR="00F6589E" w:rsidRPr="00DC7D76" w:rsidRDefault="00F6589E" w:rsidP="00BB2752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DC7D76">
        <w:rPr>
          <w:rFonts w:asciiTheme="minorHAnsi" w:hAnsiTheme="minorHAnsi" w:cstheme="minorHAnsi"/>
          <w:lang w:eastAsia="en-GB"/>
        </w:rPr>
        <w:t>To maintain team discipline.</w:t>
      </w:r>
    </w:p>
    <w:p w14:paraId="57AEB034" w14:textId="05941270" w:rsidR="00F6589E" w:rsidRPr="00DC7D76" w:rsidRDefault="00F6589E" w:rsidP="00BB2752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DC7D76">
        <w:rPr>
          <w:rFonts w:asciiTheme="minorHAnsi" w:hAnsiTheme="minorHAnsi" w:cstheme="minorHAnsi"/>
          <w:lang w:eastAsia="en-GB"/>
        </w:rPr>
        <w:t>To ensure that team members are aware of the competition rules.</w:t>
      </w:r>
    </w:p>
    <w:p w14:paraId="3FC29C70" w14:textId="77777777" w:rsidR="00BB2752" w:rsidRPr="00DC7D76" w:rsidRDefault="00BB2752" w:rsidP="00BB2752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DC7D76">
        <w:rPr>
          <w:rFonts w:asciiTheme="minorHAnsi" w:hAnsiTheme="minorHAnsi" w:cstheme="minorHAnsi"/>
          <w:lang w:eastAsia="en-GB"/>
        </w:rPr>
        <w:t>To chair team meetings, and promote morale and team endeavour.</w:t>
      </w:r>
    </w:p>
    <w:p w14:paraId="78D00668" w14:textId="0FDA97E1" w:rsidR="00BB2752" w:rsidRDefault="00BB2752" w:rsidP="002C5F74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DC7D76">
        <w:rPr>
          <w:rFonts w:asciiTheme="minorHAnsi" w:hAnsiTheme="minorHAnsi" w:cstheme="minorHAnsi"/>
          <w:lang w:eastAsia="en-GB"/>
        </w:rPr>
        <w:t>To attend meetings as required (some online, others at the international venues)</w:t>
      </w:r>
    </w:p>
    <w:p w14:paraId="50015D4B" w14:textId="4F51A718" w:rsidR="004B7D7D" w:rsidRDefault="004B7D7D" w:rsidP="004B7D7D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4B7D7D">
        <w:rPr>
          <w:rFonts w:asciiTheme="minorHAnsi" w:hAnsiTheme="minorHAnsi" w:cstheme="minorHAnsi"/>
          <w:lang w:eastAsia="en-GB"/>
        </w:rPr>
        <w:t xml:space="preserve">To represent AT TEFF at </w:t>
      </w:r>
      <w:r w:rsidR="00F62A99">
        <w:rPr>
          <w:rFonts w:asciiTheme="minorHAnsi" w:hAnsiTheme="minorHAnsi" w:cstheme="minorHAnsi"/>
          <w:lang w:eastAsia="en-GB"/>
        </w:rPr>
        <w:t xml:space="preserve">Fips Mouche Captains </w:t>
      </w:r>
      <w:r w:rsidRPr="004B7D7D">
        <w:rPr>
          <w:rFonts w:asciiTheme="minorHAnsi" w:hAnsiTheme="minorHAnsi" w:cstheme="minorHAnsi"/>
          <w:lang w:eastAsia="en-GB"/>
        </w:rPr>
        <w:t xml:space="preserve">meetings </w:t>
      </w:r>
      <w:r w:rsidR="00F62A99">
        <w:rPr>
          <w:rFonts w:asciiTheme="minorHAnsi" w:hAnsiTheme="minorHAnsi" w:cstheme="minorHAnsi"/>
          <w:lang w:eastAsia="en-GB"/>
        </w:rPr>
        <w:t>during the Championship.</w:t>
      </w:r>
    </w:p>
    <w:p w14:paraId="0A842787" w14:textId="4475DFED" w:rsidR="00A03448" w:rsidRPr="004B7D7D" w:rsidRDefault="00A03448" w:rsidP="004B7D7D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>
        <w:rPr>
          <w:rFonts w:asciiTheme="minorHAnsi" w:hAnsiTheme="minorHAnsi" w:cstheme="minorHAnsi"/>
          <w:lang w:eastAsia="en-GB"/>
        </w:rPr>
        <w:t xml:space="preserve">To support the AT Fips Mouche Representative as requested. </w:t>
      </w:r>
    </w:p>
    <w:p w14:paraId="5F92B60C" w14:textId="77777777" w:rsidR="00BB2752" w:rsidRPr="00DC7D76" w:rsidRDefault="00BB2752" w:rsidP="00BB2752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DC7D76">
        <w:rPr>
          <w:rFonts w:asciiTheme="minorHAnsi" w:hAnsiTheme="minorHAnsi" w:cstheme="minorHAnsi"/>
          <w:lang w:eastAsia="en-GB"/>
        </w:rPr>
        <w:t>To provide reports and budgets, match results and press releases</w:t>
      </w:r>
    </w:p>
    <w:p w14:paraId="1A5EC45A" w14:textId="63E44ED6" w:rsidR="00BB2752" w:rsidRPr="00DC7D76" w:rsidRDefault="00BB2752" w:rsidP="00BB2752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DC7D76">
        <w:rPr>
          <w:rFonts w:asciiTheme="minorHAnsi" w:hAnsiTheme="minorHAnsi" w:cstheme="minorHAnsi"/>
          <w:lang w:eastAsia="en-GB"/>
        </w:rPr>
        <w:t>To be a member of the Angling Trust.</w:t>
      </w:r>
    </w:p>
    <w:p w14:paraId="58F826E3" w14:textId="77777777" w:rsidR="00233CC4" w:rsidRPr="00DC7D76" w:rsidRDefault="00233CC4" w:rsidP="00233CC4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lang w:eastAsia="en-GB"/>
        </w:rPr>
      </w:pPr>
      <w:r w:rsidRPr="00DC7D76">
        <w:rPr>
          <w:rFonts w:asciiTheme="minorHAnsi" w:hAnsiTheme="minorHAnsi" w:cstheme="minorHAnsi"/>
          <w:lang w:eastAsia="en-GB"/>
        </w:rPr>
        <w:t>To provide any other reasonable duties as requested by AT TEFF exec.</w:t>
      </w:r>
    </w:p>
    <w:p w14:paraId="409F69F1" w14:textId="791C5F70" w:rsidR="00BB2752" w:rsidRDefault="00BB2752" w:rsidP="00BB2752">
      <w:pPr>
        <w:jc w:val="both"/>
        <w:rPr>
          <w:rFonts w:asciiTheme="minorHAnsi" w:hAnsiTheme="minorHAnsi" w:cstheme="minorHAnsi"/>
          <w:lang w:eastAsia="en-GB"/>
        </w:rPr>
      </w:pPr>
    </w:p>
    <w:p w14:paraId="0DD87D70" w14:textId="77777777" w:rsidR="00BB2752" w:rsidRPr="00266C33" w:rsidRDefault="00BB2752" w:rsidP="00BB2752">
      <w:pPr>
        <w:ind w:left="831"/>
        <w:jc w:val="both"/>
        <w:rPr>
          <w:rFonts w:asciiTheme="minorHAnsi" w:hAnsiTheme="minorHAnsi" w:cstheme="minorHAnsi"/>
        </w:rPr>
      </w:pPr>
    </w:p>
    <w:p w14:paraId="1EE3152E" w14:textId="77777777" w:rsidR="00D904A6" w:rsidRDefault="00D904A6" w:rsidP="00BB2752">
      <w:pPr>
        <w:rPr>
          <w:rFonts w:asciiTheme="minorHAnsi" w:hAnsiTheme="minorHAnsi" w:cstheme="minorHAnsi"/>
          <w:b/>
        </w:rPr>
      </w:pPr>
    </w:p>
    <w:p w14:paraId="4550DC66" w14:textId="18EA0765" w:rsidR="00BB2752" w:rsidRPr="00266C33" w:rsidRDefault="00BB2752" w:rsidP="00BB2752">
      <w:pPr>
        <w:rPr>
          <w:rFonts w:asciiTheme="minorHAnsi" w:hAnsiTheme="minorHAnsi" w:cstheme="minorHAnsi"/>
          <w:b/>
        </w:rPr>
      </w:pPr>
      <w:r w:rsidRPr="00266C33">
        <w:rPr>
          <w:rFonts w:asciiTheme="minorHAnsi" w:hAnsiTheme="minorHAnsi" w:cstheme="minorHAnsi"/>
          <w:b/>
        </w:rPr>
        <w:t>Compliance</w:t>
      </w:r>
    </w:p>
    <w:p w14:paraId="4A23FD0F" w14:textId="77777777" w:rsidR="00BB2752" w:rsidRPr="00266C33" w:rsidRDefault="00BB2752" w:rsidP="00BB2752">
      <w:pPr>
        <w:jc w:val="both"/>
        <w:rPr>
          <w:rFonts w:asciiTheme="minorHAnsi" w:hAnsiTheme="minorHAnsi" w:cstheme="minorHAnsi"/>
          <w:b/>
          <w:u w:val="single"/>
        </w:rPr>
      </w:pPr>
    </w:p>
    <w:p w14:paraId="61B017A4" w14:textId="77777777" w:rsidR="00BB2752" w:rsidRPr="00266C33" w:rsidRDefault="00BB2752" w:rsidP="00BB2752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266C33">
        <w:rPr>
          <w:rFonts w:asciiTheme="minorHAnsi" w:eastAsia="Arial Unicode MS" w:hAnsiTheme="minorHAnsi" w:cstheme="minorHAnsi"/>
          <w:szCs w:val="24"/>
        </w:rPr>
        <w:t>To comply with and adhere to all AT TEFF &amp; Angling Trust corporate governance requirements, policies and procedures.</w:t>
      </w:r>
    </w:p>
    <w:p w14:paraId="3B87DDB3" w14:textId="77777777" w:rsidR="00BB2752" w:rsidRPr="009B1090" w:rsidRDefault="00BB2752" w:rsidP="00BB2752">
      <w:pPr>
        <w:pStyle w:val="BodyText"/>
        <w:rPr>
          <w:rFonts w:ascii="Calibri" w:hAnsi="Calibri" w:cs="Arial"/>
          <w:szCs w:val="24"/>
        </w:rPr>
      </w:pPr>
    </w:p>
    <w:p w14:paraId="6650DDD0" w14:textId="77777777" w:rsidR="00BB2752" w:rsidRDefault="00BB2752" w:rsidP="00BB2752">
      <w:pPr>
        <w:pStyle w:val="BodyText"/>
        <w:jc w:val="left"/>
        <w:rPr>
          <w:rFonts w:ascii="Arial" w:hAnsi="Arial"/>
          <w:sz w:val="20"/>
        </w:rPr>
      </w:pPr>
    </w:p>
    <w:p w14:paraId="475A60D5" w14:textId="77777777" w:rsidR="00BB2752" w:rsidRDefault="00BB2752" w:rsidP="00BB2752">
      <w:pPr>
        <w:jc w:val="center"/>
        <w:rPr>
          <w:rFonts w:ascii="Frutiger LT 45 Light" w:hAnsi="Frutiger LT 45 Light" w:cs="Arial"/>
          <w:b/>
        </w:rPr>
      </w:pPr>
    </w:p>
    <w:p w14:paraId="2B688560" w14:textId="77777777" w:rsidR="00A03448" w:rsidRDefault="00A03448" w:rsidP="00BB2752">
      <w:pPr>
        <w:jc w:val="center"/>
        <w:rPr>
          <w:rFonts w:ascii="Frutiger LT 45 Light" w:hAnsi="Frutiger LT 45 Light" w:cs="Arial"/>
          <w:b/>
        </w:rPr>
      </w:pPr>
    </w:p>
    <w:p w14:paraId="7861C0B8" w14:textId="77777777" w:rsidR="00A03448" w:rsidRDefault="00A03448" w:rsidP="00BB2752">
      <w:pPr>
        <w:jc w:val="center"/>
        <w:rPr>
          <w:rFonts w:ascii="Frutiger LT 45 Light" w:hAnsi="Frutiger LT 45 Light" w:cs="Arial"/>
          <w:b/>
        </w:rPr>
      </w:pPr>
    </w:p>
    <w:p w14:paraId="6DC1C93E" w14:textId="77777777" w:rsidR="00A03448" w:rsidRDefault="00A03448" w:rsidP="00BB2752">
      <w:pPr>
        <w:jc w:val="center"/>
        <w:rPr>
          <w:rFonts w:ascii="Frutiger LT 45 Light" w:hAnsi="Frutiger LT 45 Light" w:cs="Arial"/>
          <w:b/>
        </w:rPr>
      </w:pPr>
    </w:p>
    <w:p w14:paraId="74879E62" w14:textId="77777777" w:rsidR="00A03448" w:rsidRDefault="00A03448" w:rsidP="00BB2752">
      <w:pPr>
        <w:jc w:val="center"/>
        <w:rPr>
          <w:rFonts w:ascii="Frutiger LT 45 Light" w:hAnsi="Frutiger LT 45 Light" w:cs="Arial"/>
          <w:b/>
        </w:rPr>
      </w:pPr>
    </w:p>
    <w:p w14:paraId="1001F569" w14:textId="77777777" w:rsidR="00A03448" w:rsidRDefault="00A03448" w:rsidP="00BB2752">
      <w:pPr>
        <w:jc w:val="center"/>
        <w:rPr>
          <w:rFonts w:ascii="Frutiger LT 45 Light" w:hAnsi="Frutiger LT 45 Light" w:cs="Arial"/>
          <w:b/>
        </w:rPr>
      </w:pPr>
    </w:p>
    <w:p w14:paraId="7E0C5685" w14:textId="77777777" w:rsidR="00A03448" w:rsidRDefault="00A03448" w:rsidP="00BB2752">
      <w:pPr>
        <w:jc w:val="center"/>
        <w:rPr>
          <w:rFonts w:ascii="Frutiger LT 45 Light" w:hAnsi="Frutiger LT 45 Light" w:cs="Arial"/>
          <w:b/>
        </w:rPr>
      </w:pPr>
    </w:p>
    <w:p w14:paraId="1867872B" w14:textId="77777777" w:rsidR="00A03448" w:rsidRDefault="00A03448" w:rsidP="00BB2752">
      <w:pPr>
        <w:jc w:val="center"/>
        <w:rPr>
          <w:rFonts w:ascii="Frutiger LT 45 Light" w:hAnsi="Frutiger LT 45 Light" w:cs="Arial"/>
          <w:b/>
        </w:rPr>
      </w:pPr>
    </w:p>
    <w:p w14:paraId="1D7372D8" w14:textId="4F493C4C" w:rsidR="00A03448" w:rsidRDefault="00A03448" w:rsidP="00BB2752">
      <w:pPr>
        <w:jc w:val="center"/>
        <w:rPr>
          <w:rFonts w:ascii="Frutiger LT 45 Light" w:hAnsi="Frutiger LT 45 Light" w:cs="Arial"/>
          <w:b/>
        </w:rPr>
      </w:pPr>
    </w:p>
    <w:p w14:paraId="479B0B2C" w14:textId="77777777" w:rsidR="00D2719F" w:rsidRDefault="00D2719F" w:rsidP="00BB2752">
      <w:pPr>
        <w:jc w:val="center"/>
        <w:rPr>
          <w:rFonts w:ascii="Frutiger LT 45 Light" w:hAnsi="Frutiger LT 45 Light" w:cs="Arial"/>
          <w:b/>
        </w:rPr>
      </w:pPr>
    </w:p>
    <w:p w14:paraId="18CCEC13" w14:textId="77777777" w:rsidR="00A03448" w:rsidRDefault="00A03448" w:rsidP="00BB2752">
      <w:pPr>
        <w:jc w:val="center"/>
        <w:rPr>
          <w:rFonts w:ascii="Frutiger LT 45 Light" w:hAnsi="Frutiger LT 45 Light" w:cs="Arial"/>
          <w:b/>
        </w:rPr>
      </w:pPr>
    </w:p>
    <w:p w14:paraId="15EF7FCF" w14:textId="77777777" w:rsidR="00A03448" w:rsidRDefault="00A03448" w:rsidP="00BB2752">
      <w:pPr>
        <w:jc w:val="center"/>
        <w:rPr>
          <w:rFonts w:ascii="Frutiger LT 45 Light" w:hAnsi="Frutiger LT 45 Light" w:cs="Arial"/>
          <w:b/>
        </w:rPr>
      </w:pPr>
    </w:p>
    <w:p w14:paraId="1B6D0B60" w14:textId="77777777" w:rsidR="00230EF1" w:rsidRDefault="00230EF1" w:rsidP="00BB2752">
      <w:pPr>
        <w:jc w:val="center"/>
        <w:rPr>
          <w:rFonts w:ascii="Frutiger LT 45 Light" w:hAnsi="Frutiger LT 45 Light" w:cs="Arial"/>
          <w:b/>
        </w:rPr>
      </w:pPr>
    </w:p>
    <w:p w14:paraId="7141B746" w14:textId="465A90AD" w:rsidR="00BB2752" w:rsidRPr="00DC7569" w:rsidRDefault="00BB2752" w:rsidP="00BB2752">
      <w:pPr>
        <w:jc w:val="center"/>
        <w:rPr>
          <w:rFonts w:ascii="Frutiger LT 45 Light" w:hAnsi="Frutiger LT 45 Light" w:cs="Arial"/>
        </w:rPr>
      </w:pPr>
      <w:r>
        <w:rPr>
          <w:rFonts w:ascii="Frutiger LT 45 Light" w:hAnsi="Frutiger LT 45 Light" w:cs="Arial"/>
          <w:b/>
        </w:rPr>
        <w:lastRenderedPageBreak/>
        <w:t xml:space="preserve">AT TEFF </w:t>
      </w:r>
      <w:r w:rsidR="008067A2">
        <w:rPr>
          <w:rFonts w:ascii="Frutiger LT 45 Light" w:hAnsi="Frutiger LT 45 Light" w:cs="Arial"/>
          <w:b/>
        </w:rPr>
        <w:t>EUROPEAN</w:t>
      </w:r>
      <w:r>
        <w:rPr>
          <w:rFonts w:ascii="Frutiger LT 45 Light" w:hAnsi="Frutiger LT 45 Light" w:cs="Arial"/>
          <w:b/>
        </w:rPr>
        <w:t xml:space="preserve"> TEAM MANAGER </w:t>
      </w:r>
      <w:r w:rsidRPr="00DC7569">
        <w:rPr>
          <w:rFonts w:ascii="Frutiger LT 45 Light" w:hAnsi="Frutiger LT 45 Light" w:cs="Arial"/>
          <w:b/>
        </w:rPr>
        <w:t>PERSON SPECIFICATION</w:t>
      </w:r>
    </w:p>
    <w:p w14:paraId="0120E7DA" w14:textId="77777777" w:rsidR="00BB2752" w:rsidRDefault="00BB2752" w:rsidP="00BB2752">
      <w:pPr>
        <w:pStyle w:val="BodyText"/>
        <w:jc w:val="left"/>
        <w:rPr>
          <w:rFonts w:ascii="Arial" w:hAnsi="Arial"/>
          <w:sz w:val="20"/>
        </w:rPr>
      </w:pPr>
    </w:p>
    <w:p w14:paraId="666B4D91" w14:textId="22086F7A" w:rsidR="00BB2752" w:rsidRDefault="00BB2752" w:rsidP="00BB2752">
      <w:pPr>
        <w:pStyle w:val="BodyText"/>
        <w:jc w:val="left"/>
        <w:rPr>
          <w:rFonts w:ascii="Arial" w:hAnsi="Arial"/>
          <w:sz w:val="20"/>
        </w:rPr>
      </w:pPr>
    </w:p>
    <w:tbl>
      <w:tblPr>
        <w:tblpPr w:leftFromText="180" w:rightFromText="180" w:vertAnchor="text" w:horzAnchor="margin" w:tblpXSpec="right" w:tblpY="150"/>
        <w:tblW w:w="9687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72"/>
        <w:gridCol w:w="5315"/>
      </w:tblGrid>
      <w:tr w:rsidR="00D2719F" w:rsidRPr="00DC7569" w14:paraId="045E98EB" w14:textId="77777777" w:rsidTr="003271B5">
        <w:tc>
          <w:tcPr>
            <w:tcW w:w="4372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14:paraId="747AFA11" w14:textId="77777777" w:rsidR="00D2719F" w:rsidRPr="005940FF" w:rsidRDefault="00D2719F" w:rsidP="003271B5">
            <w:pPr>
              <w:jc w:val="center"/>
              <w:rPr>
                <w:rFonts w:ascii="Calibri" w:hAnsi="Calibri" w:cs="Arial"/>
                <w:b/>
                <w:sz w:val="28"/>
                <w:szCs w:val="28"/>
              </w:rPr>
            </w:pPr>
            <w:r w:rsidRPr="005940FF">
              <w:rPr>
                <w:rFonts w:ascii="Calibri" w:hAnsi="Calibri" w:cs="Arial"/>
                <w:b/>
                <w:sz w:val="28"/>
                <w:szCs w:val="28"/>
              </w:rPr>
              <w:t>REQUIREMENTS</w:t>
            </w:r>
          </w:p>
        </w:tc>
        <w:tc>
          <w:tcPr>
            <w:tcW w:w="5315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2CD8631A" w14:textId="77777777" w:rsidR="00D2719F" w:rsidRPr="005940FF" w:rsidRDefault="00D2719F" w:rsidP="003271B5">
            <w:pPr>
              <w:jc w:val="center"/>
              <w:rPr>
                <w:rFonts w:ascii="Calibri" w:hAnsi="Calibri" w:cs="Arial"/>
                <w:b/>
                <w:sz w:val="28"/>
                <w:szCs w:val="28"/>
              </w:rPr>
            </w:pPr>
            <w:r w:rsidRPr="005940FF">
              <w:rPr>
                <w:rFonts w:ascii="Calibri" w:hAnsi="Calibri" w:cs="Arial"/>
                <w:b/>
                <w:sz w:val="28"/>
                <w:szCs w:val="28"/>
              </w:rPr>
              <w:t>DESIRABLE</w:t>
            </w:r>
          </w:p>
        </w:tc>
      </w:tr>
      <w:tr w:rsidR="00D2719F" w:rsidRPr="00DC7569" w14:paraId="5C16F384" w14:textId="77777777" w:rsidTr="003271B5">
        <w:tc>
          <w:tcPr>
            <w:tcW w:w="437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14:paraId="3C1D12E3" w14:textId="77777777" w:rsidR="00D2719F" w:rsidRPr="005940FF" w:rsidRDefault="00D2719F" w:rsidP="003271B5">
            <w:pPr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426A6C0D" w14:textId="77777777" w:rsidR="00D2719F" w:rsidRPr="005940FF" w:rsidRDefault="00D2719F" w:rsidP="003271B5">
            <w:pPr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 xml:space="preserve">Role </w:t>
            </w:r>
            <w:r w:rsidRPr="005940FF">
              <w:rPr>
                <w:rFonts w:ascii="Calibri" w:hAnsi="Calibri" w:cs="Arial"/>
                <w:sz w:val="20"/>
                <w:szCs w:val="20"/>
              </w:rPr>
              <w:t>Knowledge/</w:t>
            </w:r>
          </w:p>
          <w:p w14:paraId="07C0038C" w14:textId="77777777" w:rsidR="00D2719F" w:rsidRPr="005940FF" w:rsidRDefault="00D2719F" w:rsidP="003271B5">
            <w:pPr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5940FF">
              <w:rPr>
                <w:rFonts w:ascii="Calibri" w:hAnsi="Calibri" w:cs="Arial"/>
                <w:sz w:val="20"/>
                <w:szCs w:val="20"/>
              </w:rPr>
              <w:t>Skills/Aptitudes</w:t>
            </w:r>
          </w:p>
          <w:p w14:paraId="6C54B6A6" w14:textId="77777777" w:rsidR="00D2719F" w:rsidRPr="005940FF" w:rsidRDefault="00D2719F" w:rsidP="003271B5">
            <w:pPr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08EFDF44" w14:textId="77777777" w:rsidR="00D2719F" w:rsidRDefault="00D2719F" w:rsidP="003271B5">
            <w:pPr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Use of social media and web systems</w:t>
            </w:r>
          </w:p>
          <w:p w14:paraId="7554E8F9" w14:textId="77777777" w:rsidR="00D2719F" w:rsidRDefault="00D2719F" w:rsidP="003271B5">
            <w:pPr>
              <w:rPr>
                <w:rFonts w:ascii="Calibri" w:eastAsia="Arial Unicode MS" w:hAnsi="Calibri" w:cs="Arial"/>
                <w:sz w:val="20"/>
                <w:szCs w:val="20"/>
              </w:rPr>
            </w:pPr>
            <w:r w:rsidRPr="005940FF">
              <w:rPr>
                <w:rFonts w:ascii="Calibri" w:eastAsia="Arial Unicode MS" w:hAnsi="Calibri" w:cs="Arial"/>
                <w:sz w:val="20"/>
                <w:szCs w:val="20"/>
              </w:rPr>
              <w:t xml:space="preserve">Working knowledge </w:t>
            </w:r>
            <w:r>
              <w:rPr>
                <w:rFonts w:ascii="Calibri" w:eastAsia="Arial Unicode MS" w:hAnsi="Calibri" w:cs="Arial"/>
                <w:sz w:val="20"/>
                <w:szCs w:val="20"/>
              </w:rPr>
              <w:t>&amp; understanding of current Competitive Fly-Fishing Championships</w:t>
            </w:r>
          </w:p>
          <w:p w14:paraId="557A9E47" w14:textId="77777777" w:rsidR="00D2719F" w:rsidRPr="005940FF" w:rsidRDefault="00D2719F" w:rsidP="003271B5">
            <w:pPr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D2719F" w:rsidRPr="00DC7569" w14:paraId="1A7FA7E1" w14:textId="77777777" w:rsidTr="003271B5">
        <w:tc>
          <w:tcPr>
            <w:tcW w:w="437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14:paraId="7788F41A" w14:textId="77777777" w:rsidR="00D2719F" w:rsidRPr="005940FF" w:rsidRDefault="00D2719F" w:rsidP="003271B5">
            <w:pPr>
              <w:numPr>
                <w:ilvl w:val="12"/>
                <w:numId w:val="0"/>
              </w:numPr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5C0991E3" w14:textId="77777777" w:rsidR="00D2719F" w:rsidRPr="005940FF" w:rsidRDefault="00D2719F" w:rsidP="003271B5">
            <w:pPr>
              <w:numPr>
                <w:ilvl w:val="12"/>
                <w:numId w:val="0"/>
              </w:numPr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5940FF">
              <w:rPr>
                <w:rFonts w:ascii="Calibri" w:hAnsi="Calibri" w:cs="Arial"/>
                <w:sz w:val="20"/>
                <w:szCs w:val="20"/>
              </w:rPr>
              <w:t>Personal Qualities</w:t>
            </w:r>
          </w:p>
          <w:p w14:paraId="762EA8D3" w14:textId="77777777" w:rsidR="00D2719F" w:rsidRPr="005940FF" w:rsidRDefault="00D2719F" w:rsidP="003271B5">
            <w:pPr>
              <w:numPr>
                <w:ilvl w:val="12"/>
                <w:numId w:val="0"/>
              </w:numPr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770F8E0D" w14:textId="77777777" w:rsidR="00D2719F" w:rsidRDefault="00D2719F" w:rsidP="003271B5">
            <w:pPr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A strong sense of ethics &amp; fair play Good interpersonal skills</w:t>
            </w:r>
          </w:p>
          <w:p w14:paraId="2AC97C0A" w14:textId="77777777" w:rsidR="00D2719F" w:rsidRDefault="00D2719F" w:rsidP="003271B5">
            <w:pPr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Pro-active Team leader/player</w:t>
            </w:r>
          </w:p>
          <w:p w14:paraId="0EA85418" w14:textId="77777777" w:rsidR="00D2719F" w:rsidRPr="005940FF" w:rsidRDefault="00D2719F" w:rsidP="003271B5">
            <w:pPr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A great motivator f</w:t>
            </w:r>
            <w:r w:rsidRPr="005940FF">
              <w:rPr>
                <w:rFonts w:ascii="Calibri" w:hAnsi="Calibri" w:cs="Arial"/>
                <w:sz w:val="20"/>
                <w:szCs w:val="20"/>
              </w:rPr>
              <w:t>ocused on achievements and delivery of results.</w:t>
            </w:r>
          </w:p>
          <w:p w14:paraId="6AAEC2A1" w14:textId="77777777" w:rsidR="00D2719F" w:rsidRPr="005940FF" w:rsidRDefault="00D2719F" w:rsidP="003271B5">
            <w:pPr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A</w:t>
            </w:r>
            <w:r w:rsidRPr="005940FF">
              <w:rPr>
                <w:rFonts w:ascii="Calibri" w:hAnsi="Calibri" w:cs="Arial"/>
                <w:sz w:val="20"/>
                <w:szCs w:val="20"/>
              </w:rPr>
              <w:t xml:space="preserve">ble to work </w:t>
            </w:r>
            <w:r>
              <w:rPr>
                <w:rFonts w:ascii="Calibri" w:hAnsi="Calibri" w:cs="Arial"/>
                <w:sz w:val="20"/>
                <w:szCs w:val="20"/>
              </w:rPr>
              <w:t xml:space="preserve">both </w:t>
            </w:r>
            <w:r w:rsidRPr="005940FF">
              <w:rPr>
                <w:rFonts w:ascii="Calibri" w:hAnsi="Calibri" w:cs="Arial"/>
                <w:sz w:val="20"/>
                <w:szCs w:val="20"/>
              </w:rPr>
              <w:t>independently</w:t>
            </w:r>
            <w:r>
              <w:rPr>
                <w:rFonts w:ascii="Calibri" w:hAnsi="Calibri" w:cs="Arial"/>
                <w:sz w:val="20"/>
                <w:szCs w:val="20"/>
              </w:rPr>
              <w:t xml:space="preserve"> and as part of a team.</w:t>
            </w:r>
          </w:p>
          <w:p w14:paraId="4D6D973E" w14:textId="77777777" w:rsidR="00D2719F" w:rsidRDefault="00D2719F" w:rsidP="003271B5">
            <w:pPr>
              <w:tabs>
                <w:tab w:val="left" w:pos="360"/>
              </w:tabs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Organised, p</w:t>
            </w:r>
            <w:r w:rsidRPr="005940FF">
              <w:rPr>
                <w:rFonts w:ascii="Calibri" w:hAnsi="Calibri" w:cs="Arial"/>
                <w:sz w:val="20"/>
                <w:szCs w:val="20"/>
              </w:rPr>
              <w:t xml:space="preserve">roactive, conscientious and reliable. </w:t>
            </w:r>
          </w:p>
          <w:p w14:paraId="00500FED" w14:textId="77777777" w:rsidR="00D2719F" w:rsidRPr="005940FF" w:rsidRDefault="00D2719F" w:rsidP="003271B5">
            <w:pPr>
              <w:tabs>
                <w:tab w:val="left" w:pos="360"/>
              </w:tabs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D2719F" w14:paraId="00304080" w14:textId="77777777" w:rsidTr="003271B5">
        <w:tc>
          <w:tcPr>
            <w:tcW w:w="437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</w:tcPr>
          <w:p w14:paraId="2E581FBC" w14:textId="77777777" w:rsidR="00D2719F" w:rsidRPr="005940FF" w:rsidRDefault="00D2719F" w:rsidP="003271B5">
            <w:pPr>
              <w:jc w:val="both"/>
              <w:rPr>
                <w:rFonts w:ascii="Calibri" w:hAnsi="Calibri" w:cs="Arial"/>
                <w:sz w:val="20"/>
                <w:szCs w:val="20"/>
              </w:rPr>
            </w:pPr>
          </w:p>
          <w:p w14:paraId="05C62B99" w14:textId="77777777" w:rsidR="00D2719F" w:rsidRPr="005940FF" w:rsidRDefault="00D2719F" w:rsidP="003271B5">
            <w:pPr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5940FF">
              <w:rPr>
                <w:rFonts w:ascii="Calibri" w:hAnsi="Calibri" w:cs="Arial"/>
                <w:sz w:val="20"/>
                <w:szCs w:val="20"/>
              </w:rPr>
              <w:t>Circumstances</w:t>
            </w:r>
          </w:p>
          <w:p w14:paraId="1E835065" w14:textId="77777777" w:rsidR="00D2719F" w:rsidRPr="005940FF" w:rsidRDefault="00D2719F" w:rsidP="003271B5">
            <w:pPr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315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</w:tcPr>
          <w:p w14:paraId="2EAFF4EE" w14:textId="77777777" w:rsidR="00D2719F" w:rsidRPr="005940FF" w:rsidRDefault="00D2719F" w:rsidP="003271B5">
            <w:pPr>
              <w:tabs>
                <w:tab w:val="left" w:pos="342"/>
              </w:tabs>
              <w:ind w:left="-18"/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5940FF">
              <w:rPr>
                <w:rFonts w:ascii="Calibri" w:hAnsi="Calibri" w:cs="Arial"/>
                <w:sz w:val="20"/>
                <w:szCs w:val="20"/>
              </w:rPr>
              <w:t>Driving licence</w:t>
            </w:r>
            <w:r>
              <w:rPr>
                <w:rFonts w:ascii="Calibri" w:hAnsi="Calibri" w:cs="Arial"/>
                <w:sz w:val="20"/>
                <w:szCs w:val="20"/>
              </w:rPr>
              <w:t xml:space="preserve"> &amp; own transport</w:t>
            </w:r>
            <w:r w:rsidRPr="005940FF">
              <w:rPr>
                <w:rFonts w:ascii="Calibri" w:hAnsi="Calibri" w:cs="Arial"/>
                <w:sz w:val="20"/>
                <w:szCs w:val="20"/>
              </w:rPr>
              <w:t>.</w:t>
            </w:r>
          </w:p>
          <w:p w14:paraId="2F5417D1" w14:textId="77777777" w:rsidR="00D2719F" w:rsidRPr="005940FF" w:rsidRDefault="00D2719F" w:rsidP="003271B5">
            <w:pPr>
              <w:tabs>
                <w:tab w:val="left" w:pos="342"/>
              </w:tabs>
              <w:jc w:val="both"/>
              <w:rPr>
                <w:rFonts w:ascii="Calibri" w:hAnsi="Calibri" w:cs="Arial"/>
                <w:sz w:val="20"/>
                <w:szCs w:val="20"/>
              </w:rPr>
            </w:pPr>
            <w:r w:rsidRPr="005940FF">
              <w:rPr>
                <w:rFonts w:ascii="Calibri" w:hAnsi="Calibri" w:cs="Arial"/>
                <w:sz w:val="20"/>
                <w:szCs w:val="20"/>
              </w:rPr>
              <w:t>Willing to travel</w:t>
            </w:r>
          </w:p>
          <w:p w14:paraId="48228019" w14:textId="77777777" w:rsidR="00D2719F" w:rsidRDefault="00D2719F" w:rsidP="003271B5">
            <w:pPr>
              <w:jc w:val="both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Able to dedicate volunteer time and personal resources to role</w:t>
            </w:r>
          </w:p>
          <w:p w14:paraId="6E990A62" w14:textId="77777777" w:rsidR="00D2719F" w:rsidRPr="005940FF" w:rsidRDefault="00D2719F" w:rsidP="003271B5">
            <w:pPr>
              <w:jc w:val="both"/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38A962A7" w14:textId="553A7782" w:rsidR="00D2719F" w:rsidRDefault="00D2719F" w:rsidP="00BB2752">
      <w:pPr>
        <w:pStyle w:val="BodyText"/>
        <w:jc w:val="left"/>
        <w:rPr>
          <w:rFonts w:ascii="Arial" w:hAnsi="Arial"/>
          <w:sz w:val="20"/>
        </w:rPr>
      </w:pPr>
    </w:p>
    <w:p w14:paraId="3F07A412" w14:textId="232E2B52" w:rsidR="00D2719F" w:rsidRDefault="00D2719F" w:rsidP="00BB2752">
      <w:pPr>
        <w:pStyle w:val="BodyText"/>
        <w:jc w:val="left"/>
        <w:rPr>
          <w:rFonts w:ascii="Arial" w:hAnsi="Arial"/>
          <w:sz w:val="20"/>
        </w:rPr>
      </w:pPr>
    </w:p>
    <w:p w14:paraId="3D40A807" w14:textId="77777777" w:rsidR="00D2719F" w:rsidRDefault="00D2719F" w:rsidP="00BB2752">
      <w:pPr>
        <w:pStyle w:val="BodyText"/>
        <w:jc w:val="left"/>
        <w:rPr>
          <w:rFonts w:ascii="Arial" w:hAnsi="Arial"/>
          <w:sz w:val="20"/>
        </w:rPr>
      </w:pPr>
    </w:p>
    <w:p w14:paraId="48DEF02D" w14:textId="77777777" w:rsidR="00A02104" w:rsidRDefault="00A02104"/>
    <w:sectPr w:rsidR="00A02104" w:rsidSect="00233CC4">
      <w:pgSz w:w="11906" w:h="16838"/>
      <w:pgMar w:top="1021" w:right="1021" w:bottom="62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 LT 45 Light">
    <w:altName w:val="Cambri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67258"/>
    <w:multiLevelType w:val="hybridMultilevel"/>
    <w:tmpl w:val="517EA026"/>
    <w:lvl w:ilvl="0" w:tplc="5B761CE6">
      <w:start w:val="1"/>
      <w:numFmt w:val="decimal"/>
      <w:lvlText w:val="%1."/>
      <w:lvlJc w:val="left"/>
      <w:pPr>
        <w:ind w:left="643" w:hanging="360"/>
      </w:pPr>
      <w:rPr>
        <w:rFonts w:asciiTheme="minorHAnsi" w:hAnsiTheme="minorHAnsi"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510CEB"/>
    <w:multiLevelType w:val="hybridMultilevel"/>
    <w:tmpl w:val="8C1ECB3E"/>
    <w:lvl w:ilvl="0" w:tplc="94EEF26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2092446"/>
    <w:multiLevelType w:val="hybridMultilevel"/>
    <w:tmpl w:val="4D94924C"/>
    <w:lvl w:ilvl="0" w:tplc="6F347A30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630DAB"/>
    <w:multiLevelType w:val="hybridMultilevel"/>
    <w:tmpl w:val="08BEA7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48055970">
    <w:abstractNumId w:val="1"/>
  </w:num>
  <w:num w:numId="2" w16cid:durableId="1131509917">
    <w:abstractNumId w:val="3"/>
  </w:num>
  <w:num w:numId="3" w16cid:durableId="2146198010">
    <w:abstractNumId w:val="2"/>
  </w:num>
  <w:num w:numId="4" w16cid:durableId="51542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752"/>
    <w:rsid w:val="000332E8"/>
    <w:rsid w:val="00230EF1"/>
    <w:rsid w:val="00233CC4"/>
    <w:rsid w:val="00266C33"/>
    <w:rsid w:val="002C5F74"/>
    <w:rsid w:val="00320D08"/>
    <w:rsid w:val="00343053"/>
    <w:rsid w:val="00447FC1"/>
    <w:rsid w:val="004B7D7D"/>
    <w:rsid w:val="00533BC9"/>
    <w:rsid w:val="00591CFA"/>
    <w:rsid w:val="005C1A74"/>
    <w:rsid w:val="00752D97"/>
    <w:rsid w:val="00780251"/>
    <w:rsid w:val="00791FD5"/>
    <w:rsid w:val="008067A2"/>
    <w:rsid w:val="00924BF6"/>
    <w:rsid w:val="00A02104"/>
    <w:rsid w:val="00A03448"/>
    <w:rsid w:val="00A13B6B"/>
    <w:rsid w:val="00A20DF8"/>
    <w:rsid w:val="00B8218F"/>
    <w:rsid w:val="00BB2752"/>
    <w:rsid w:val="00C80F21"/>
    <w:rsid w:val="00D16204"/>
    <w:rsid w:val="00D2719F"/>
    <w:rsid w:val="00D904A6"/>
    <w:rsid w:val="00DC7D76"/>
    <w:rsid w:val="00E27D30"/>
    <w:rsid w:val="00F62A99"/>
    <w:rsid w:val="00F6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8A6F9"/>
  <w15:chartTrackingRefBased/>
  <w15:docId w15:val="{A839D28B-44D0-466E-AC69-C5FAEB62C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/>
        <w:ind w:left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752"/>
    <w:pPr>
      <w:spacing w:after="0"/>
      <w:ind w:left="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B2752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B2752"/>
    <w:rPr>
      <w:rFonts w:ascii="Times New Roman" w:eastAsia="Times New Roman" w:hAnsi="Times New Roman" w:cs="Times New Roman"/>
      <w:b/>
      <w:sz w:val="24"/>
      <w:szCs w:val="24"/>
      <w:u w:val="single"/>
    </w:rPr>
  </w:style>
  <w:style w:type="paragraph" w:styleId="BodyText">
    <w:name w:val="Body Text"/>
    <w:basedOn w:val="Normal"/>
    <w:link w:val="BodyTextChar"/>
    <w:rsid w:val="00BB2752"/>
    <w:pPr>
      <w:overflowPunct w:val="0"/>
      <w:autoSpaceDE w:val="0"/>
      <w:autoSpaceDN w:val="0"/>
      <w:adjustRightInd w:val="0"/>
      <w:jc w:val="both"/>
      <w:textAlignment w:val="baseline"/>
    </w:pPr>
    <w:rPr>
      <w:szCs w:val="20"/>
    </w:rPr>
  </w:style>
  <w:style w:type="character" w:customStyle="1" w:styleId="BodyTextChar">
    <w:name w:val="Body Text Char"/>
    <w:basedOn w:val="DefaultParagraphFont"/>
    <w:link w:val="BodyText"/>
    <w:rsid w:val="00BB2752"/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rsid w:val="00BB2752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ListParagraph">
    <w:name w:val="List Paragraph"/>
    <w:basedOn w:val="Normal"/>
    <w:uiPriority w:val="34"/>
    <w:qFormat/>
    <w:rsid w:val="00BB27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Page</dc:creator>
  <cp:keywords/>
  <dc:description/>
  <cp:lastModifiedBy>Paul Page</cp:lastModifiedBy>
  <cp:revision>3</cp:revision>
  <cp:lastPrinted>2022-07-03T09:17:00Z</cp:lastPrinted>
  <dcterms:created xsi:type="dcterms:W3CDTF">2023-01-12T10:25:00Z</dcterms:created>
  <dcterms:modified xsi:type="dcterms:W3CDTF">2023-01-12T10:32:00Z</dcterms:modified>
</cp:coreProperties>
</file>